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A0" w:rsidRPr="002D79A0" w:rsidRDefault="002D79A0" w:rsidP="002D79A0">
      <w:pPr>
        <w:autoSpaceDE w:val="0"/>
        <w:autoSpaceDN w:val="0"/>
        <w:adjustRightInd w:val="0"/>
        <w:spacing w:after="0" w:line="240" w:lineRule="auto"/>
        <w:jc w:val="center"/>
        <w:rPr>
          <w:rFonts w:asciiTheme="majorHAnsi" w:hAnsiTheme="majorHAnsi" w:cs="Arial"/>
          <w:b/>
          <w:bCs/>
          <w:sz w:val="28"/>
          <w:szCs w:val="28"/>
        </w:rPr>
      </w:pP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6"/>
        <w:gridCol w:w="3508"/>
      </w:tblGrid>
      <w:tr w:rsidR="00522193" w:rsidTr="00357072">
        <w:trPr>
          <w:trHeight w:val="563"/>
        </w:trPr>
        <w:tc>
          <w:tcPr>
            <w:tcW w:w="6256" w:type="dxa"/>
          </w:tcPr>
          <w:p w:rsidR="00522193" w:rsidRPr="00C658AD" w:rsidRDefault="00522193" w:rsidP="00671267">
            <w:pPr>
              <w:autoSpaceDE w:val="0"/>
              <w:autoSpaceDN w:val="0"/>
              <w:adjustRightInd w:val="0"/>
              <w:ind w:left="1350" w:hanging="1350"/>
              <w:rPr>
                <w:rFonts w:asciiTheme="majorHAnsi" w:hAnsiTheme="majorHAnsi" w:cs="Arial"/>
                <w:bCs/>
                <w:sz w:val="24"/>
                <w:szCs w:val="24"/>
              </w:rPr>
            </w:pPr>
            <w:r>
              <w:rPr>
                <w:rFonts w:asciiTheme="majorHAnsi" w:hAnsiTheme="majorHAnsi" w:cs="Arial"/>
                <w:b/>
                <w:bCs/>
                <w:sz w:val="24"/>
                <w:szCs w:val="24"/>
              </w:rPr>
              <w:t xml:space="preserve">Policy Title: </w:t>
            </w:r>
            <w:r w:rsidR="000A0844">
              <w:rPr>
                <w:rFonts w:asciiTheme="majorHAnsi" w:hAnsiTheme="majorHAnsi" w:cs="Arial"/>
                <w:bCs/>
                <w:sz w:val="24"/>
                <w:szCs w:val="24"/>
              </w:rPr>
              <w:t xml:space="preserve">COVID-19 </w:t>
            </w:r>
            <w:r w:rsidR="002F660F">
              <w:rPr>
                <w:rFonts w:asciiTheme="majorHAnsi" w:hAnsiTheme="majorHAnsi" w:cs="Arial"/>
                <w:bCs/>
                <w:szCs w:val="24"/>
              </w:rPr>
              <w:t>Clinical Room Turnover and                             Supply M</w:t>
            </w:r>
            <w:r w:rsidR="00671267" w:rsidRPr="002F660F">
              <w:rPr>
                <w:rFonts w:asciiTheme="majorHAnsi" w:hAnsiTheme="majorHAnsi" w:cs="Arial"/>
                <w:bCs/>
                <w:szCs w:val="24"/>
              </w:rPr>
              <w:t>anagement</w:t>
            </w:r>
          </w:p>
        </w:tc>
        <w:tc>
          <w:tcPr>
            <w:tcW w:w="3508" w:type="dxa"/>
          </w:tcPr>
          <w:p w:rsidR="00522193" w:rsidRPr="00C658AD" w:rsidRDefault="00522193" w:rsidP="008C0216">
            <w:pPr>
              <w:autoSpaceDE w:val="0"/>
              <w:autoSpaceDN w:val="0"/>
              <w:adjustRightInd w:val="0"/>
              <w:rPr>
                <w:rFonts w:asciiTheme="majorHAnsi" w:hAnsiTheme="majorHAnsi" w:cs="Arial"/>
                <w:bCs/>
                <w:sz w:val="24"/>
                <w:szCs w:val="24"/>
              </w:rPr>
            </w:pPr>
            <w:r>
              <w:rPr>
                <w:rFonts w:asciiTheme="majorHAnsi" w:hAnsiTheme="majorHAnsi" w:cs="Arial"/>
                <w:b/>
                <w:bCs/>
                <w:sz w:val="24"/>
                <w:szCs w:val="24"/>
              </w:rPr>
              <w:t>Policy Number</w:t>
            </w:r>
            <w:r w:rsidR="00232DF8">
              <w:rPr>
                <w:rFonts w:asciiTheme="majorHAnsi" w:hAnsiTheme="majorHAnsi" w:cs="Arial"/>
                <w:b/>
                <w:bCs/>
                <w:sz w:val="24"/>
                <w:szCs w:val="24"/>
              </w:rPr>
              <w:t xml:space="preserve">:  </w:t>
            </w:r>
          </w:p>
        </w:tc>
      </w:tr>
      <w:tr w:rsidR="00522193" w:rsidTr="00357072">
        <w:trPr>
          <w:trHeight w:val="297"/>
        </w:trPr>
        <w:tc>
          <w:tcPr>
            <w:tcW w:w="6256" w:type="dxa"/>
          </w:tcPr>
          <w:p w:rsidR="00522193" w:rsidRPr="00C658AD" w:rsidRDefault="00522193" w:rsidP="00023181">
            <w:pPr>
              <w:autoSpaceDE w:val="0"/>
              <w:autoSpaceDN w:val="0"/>
              <w:adjustRightInd w:val="0"/>
              <w:rPr>
                <w:rFonts w:asciiTheme="majorHAnsi" w:hAnsiTheme="majorHAnsi" w:cs="Arial"/>
                <w:bCs/>
                <w:sz w:val="24"/>
                <w:szCs w:val="24"/>
              </w:rPr>
            </w:pPr>
            <w:r>
              <w:rPr>
                <w:rFonts w:asciiTheme="majorHAnsi" w:hAnsiTheme="majorHAnsi" w:cs="Arial"/>
                <w:b/>
                <w:bCs/>
                <w:sz w:val="24"/>
                <w:szCs w:val="24"/>
              </w:rPr>
              <w:t xml:space="preserve">BOD Approval: </w:t>
            </w:r>
          </w:p>
        </w:tc>
        <w:tc>
          <w:tcPr>
            <w:tcW w:w="3508" w:type="dxa"/>
          </w:tcPr>
          <w:p w:rsidR="00522193" w:rsidRPr="00522193" w:rsidRDefault="00522193" w:rsidP="00C14106">
            <w:pPr>
              <w:autoSpaceDE w:val="0"/>
              <w:autoSpaceDN w:val="0"/>
              <w:adjustRightInd w:val="0"/>
              <w:rPr>
                <w:rFonts w:asciiTheme="majorHAnsi" w:hAnsiTheme="majorHAnsi" w:cs="Arial"/>
                <w:bCs/>
                <w:sz w:val="24"/>
                <w:szCs w:val="24"/>
              </w:rPr>
            </w:pPr>
            <w:r>
              <w:rPr>
                <w:rFonts w:asciiTheme="majorHAnsi" w:hAnsiTheme="majorHAnsi" w:cs="Arial"/>
                <w:b/>
                <w:bCs/>
                <w:sz w:val="24"/>
                <w:szCs w:val="24"/>
              </w:rPr>
              <w:t>Effective Date</w:t>
            </w:r>
            <w:r w:rsidRPr="00580ECB">
              <w:rPr>
                <w:rFonts w:asciiTheme="majorHAnsi" w:hAnsiTheme="majorHAnsi" w:cs="Arial"/>
                <w:bCs/>
                <w:sz w:val="24"/>
                <w:szCs w:val="24"/>
              </w:rPr>
              <w:t xml:space="preserve">: </w:t>
            </w:r>
            <w:r w:rsidR="000A47D5">
              <w:rPr>
                <w:rFonts w:asciiTheme="majorHAnsi" w:hAnsiTheme="majorHAnsi" w:cs="Arial"/>
                <w:bCs/>
                <w:sz w:val="24"/>
                <w:szCs w:val="24"/>
              </w:rPr>
              <w:t>3/2020</w:t>
            </w:r>
          </w:p>
        </w:tc>
      </w:tr>
      <w:tr w:rsidR="00522193" w:rsidTr="00357072">
        <w:trPr>
          <w:trHeight w:val="579"/>
        </w:trPr>
        <w:tc>
          <w:tcPr>
            <w:tcW w:w="6256" w:type="dxa"/>
          </w:tcPr>
          <w:p w:rsidR="00522193" w:rsidRPr="00522193" w:rsidRDefault="00522193" w:rsidP="000A47D5">
            <w:pPr>
              <w:autoSpaceDE w:val="0"/>
              <w:autoSpaceDN w:val="0"/>
              <w:adjustRightInd w:val="0"/>
              <w:rPr>
                <w:rFonts w:asciiTheme="majorHAnsi" w:hAnsiTheme="majorHAnsi" w:cs="Arial"/>
                <w:bCs/>
                <w:sz w:val="24"/>
                <w:szCs w:val="24"/>
              </w:rPr>
            </w:pPr>
            <w:r>
              <w:rPr>
                <w:rFonts w:asciiTheme="majorHAnsi" w:hAnsiTheme="majorHAnsi" w:cs="Arial"/>
                <w:b/>
                <w:bCs/>
                <w:sz w:val="24"/>
                <w:szCs w:val="24"/>
              </w:rPr>
              <w:t xml:space="preserve">Responsibility: </w:t>
            </w:r>
            <w:r w:rsidR="000A47D5" w:rsidRPr="000A47D5">
              <w:rPr>
                <w:rFonts w:asciiTheme="majorHAnsi" w:hAnsiTheme="majorHAnsi" w:cs="Arial"/>
                <w:bCs/>
                <w:sz w:val="24"/>
                <w:szCs w:val="24"/>
              </w:rPr>
              <w:t>All departments</w:t>
            </w:r>
          </w:p>
        </w:tc>
        <w:tc>
          <w:tcPr>
            <w:tcW w:w="3508" w:type="dxa"/>
          </w:tcPr>
          <w:p w:rsidR="00522193" w:rsidRDefault="00522193" w:rsidP="002D79A0">
            <w:pPr>
              <w:autoSpaceDE w:val="0"/>
              <w:autoSpaceDN w:val="0"/>
              <w:adjustRightInd w:val="0"/>
              <w:rPr>
                <w:rFonts w:asciiTheme="majorHAnsi" w:hAnsiTheme="majorHAnsi" w:cs="Arial"/>
                <w:b/>
                <w:bCs/>
                <w:sz w:val="24"/>
                <w:szCs w:val="24"/>
              </w:rPr>
            </w:pPr>
            <w:r>
              <w:rPr>
                <w:rFonts w:asciiTheme="majorHAnsi" w:hAnsiTheme="majorHAnsi" w:cs="Arial"/>
                <w:b/>
                <w:bCs/>
                <w:sz w:val="24"/>
                <w:szCs w:val="24"/>
              </w:rPr>
              <w:t xml:space="preserve">Distribution: </w:t>
            </w:r>
            <w:r w:rsidRPr="00522193">
              <w:rPr>
                <w:rFonts w:asciiTheme="majorHAnsi" w:hAnsiTheme="majorHAnsi" w:cs="Arial"/>
                <w:bCs/>
                <w:sz w:val="24"/>
                <w:szCs w:val="24"/>
              </w:rPr>
              <w:t>All Departments</w:t>
            </w:r>
          </w:p>
        </w:tc>
      </w:tr>
    </w:tbl>
    <w:p w:rsidR="002D79A0" w:rsidRDefault="002D79A0" w:rsidP="00580ECB">
      <w:pPr>
        <w:pBdr>
          <w:bottom w:val="single" w:sz="12" w:space="0" w:color="auto"/>
        </w:pBdr>
        <w:autoSpaceDE w:val="0"/>
        <w:autoSpaceDN w:val="0"/>
        <w:adjustRightInd w:val="0"/>
        <w:spacing w:after="0" w:line="240" w:lineRule="auto"/>
        <w:jc w:val="center"/>
        <w:rPr>
          <w:rFonts w:asciiTheme="majorHAnsi" w:hAnsiTheme="majorHAnsi" w:cs="Arial"/>
          <w:b/>
          <w:bCs/>
          <w:sz w:val="24"/>
          <w:szCs w:val="24"/>
        </w:rPr>
      </w:pPr>
    </w:p>
    <w:p w:rsidR="002D79A0" w:rsidRDefault="002D79A0" w:rsidP="002D79A0">
      <w:pPr>
        <w:autoSpaceDE w:val="0"/>
        <w:autoSpaceDN w:val="0"/>
        <w:adjustRightInd w:val="0"/>
        <w:spacing w:after="0" w:line="240" w:lineRule="auto"/>
        <w:rPr>
          <w:rFonts w:asciiTheme="majorHAnsi" w:hAnsiTheme="majorHAnsi" w:cs="Arial"/>
          <w:b/>
          <w:bCs/>
          <w:sz w:val="24"/>
          <w:szCs w:val="24"/>
          <w:u w:val="thick"/>
        </w:rPr>
      </w:pPr>
    </w:p>
    <w:p w:rsidR="000A47D5" w:rsidRDefault="000A47D5" w:rsidP="000A47D5">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thick"/>
        </w:rPr>
      </w:pPr>
      <w:r w:rsidRPr="00F71697">
        <w:rPr>
          <w:rFonts w:ascii="Times New Roman" w:hAnsi="Times New Roman" w:cs="Times New Roman"/>
          <w:b/>
          <w:bCs/>
          <w:sz w:val="24"/>
          <w:szCs w:val="24"/>
          <w:u w:val="thick"/>
        </w:rPr>
        <w:t>POLICY:</w:t>
      </w:r>
    </w:p>
    <w:p w:rsidR="000A47D5" w:rsidRDefault="000A47D5" w:rsidP="000A47D5">
      <w:pPr>
        <w:pStyle w:val="ListParagraph"/>
        <w:autoSpaceDE w:val="0"/>
        <w:autoSpaceDN w:val="0"/>
        <w:adjustRightInd w:val="0"/>
        <w:spacing w:after="0" w:line="240" w:lineRule="auto"/>
        <w:ind w:left="1080"/>
        <w:rPr>
          <w:rFonts w:ascii="Times New Roman" w:hAnsi="Times New Roman" w:cs="Times New Roman"/>
          <w:b/>
          <w:bCs/>
          <w:sz w:val="24"/>
          <w:szCs w:val="24"/>
          <w:u w:val="thick"/>
        </w:rPr>
      </w:pPr>
    </w:p>
    <w:p w:rsidR="00E733F4" w:rsidRP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r w:rsidRPr="00E733F4">
        <w:rPr>
          <w:rFonts w:ascii="Times New Roman" w:hAnsi="Times New Roman" w:cs="Times New Roman"/>
          <w:bCs/>
          <w:sz w:val="24"/>
          <w:szCs w:val="24"/>
        </w:rPr>
        <w:t>Katy Trail Community Health</w:t>
      </w:r>
      <w:r>
        <w:rPr>
          <w:rFonts w:ascii="Times New Roman" w:hAnsi="Times New Roman" w:cs="Times New Roman"/>
          <w:bCs/>
          <w:sz w:val="24"/>
          <w:szCs w:val="24"/>
        </w:rPr>
        <w:t xml:space="preserve"> </w:t>
      </w:r>
      <w:r w:rsidRPr="00E733F4">
        <w:rPr>
          <w:rFonts w:ascii="Times New Roman" w:hAnsi="Times New Roman" w:cs="Times New Roman"/>
          <w:bCs/>
          <w:sz w:val="24"/>
          <w:szCs w:val="24"/>
        </w:rPr>
        <w:t xml:space="preserve">(KTCH) is committed to </w:t>
      </w:r>
      <w:r w:rsidR="002F660F">
        <w:rPr>
          <w:rFonts w:ascii="Times New Roman" w:hAnsi="Times New Roman" w:cs="Times New Roman"/>
          <w:bCs/>
          <w:sz w:val="24"/>
          <w:szCs w:val="24"/>
        </w:rPr>
        <w:t>ensuring</w:t>
      </w:r>
      <w:r w:rsidR="002F660F" w:rsidRPr="002F660F">
        <w:rPr>
          <w:rFonts w:ascii="Times New Roman" w:hAnsi="Times New Roman" w:cs="Times New Roman"/>
          <w:bCs/>
          <w:sz w:val="24"/>
          <w:szCs w:val="24"/>
        </w:rPr>
        <w:t xml:space="preserve"> appropriate local protocols and guidelines, such as updated/additional guidance for cleaning and disinfection, are followed</w:t>
      </w:r>
      <w:r w:rsidR="002F660F">
        <w:rPr>
          <w:rFonts w:ascii="Times New Roman" w:hAnsi="Times New Roman" w:cs="Times New Roman"/>
          <w:bCs/>
          <w:sz w:val="24"/>
          <w:szCs w:val="24"/>
        </w:rPr>
        <w:t xml:space="preserve"> to protect staff and anyone who enters the facility. </w:t>
      </w:r>
    </w:p>
    <w:p w:rsidR="000A47D5" w:rsidRPr="00F71697" w:rsidRDefault="000A47D5" w:rsidP="000A47D5">
      <w:pPr>
        <w:autoSpaceDE w:val="0"/>
        <w:autoSpaceDN w:val="0"/>
        <w:adjustRightInd w:val="0"/>
        <w:spacing w:after="0" w:line="240" w:lineRule="auto"/>
        <w:rPr>
          <w:rFonts w:ascii="Times New Roman" w:hAnsi="Times New Roman" w:cs="Times New Roman"/>
          <w:b/>
          <w:bCs/>
          <w:sz w:val="24"/>
          <w:szCs w:val="24"/>
          <w:u w:val="thick"/>
        </w:rPr>
      </w:pPr>
    </w:p>
    <w:p w:rsidR="000A47D5" w:rsidRDefault="000A47D5" w:rsidP="000A47D5">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thick"/>
        </w:rPr>
      </w:pPr>
      <w:r w:rsidRPr="00F71697">
        <w:rPr>
          <w:rFonts w:ascii="Times New Roman" w:hAnsi="Times New Roman" w:cs="Times New Roman"/>
          <w:b/>
          <w:bCs/>
          <w:sz w:val="24"/>
          <w:szCs w:val="24"/>
          <w:u w:val="thick"/>
        </w:rPr>
        <w:t>GUIDELINES:</w:t>
      </w:r>
    </w:p>
    <w:p w:rsid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bookmarkStart w:id="0" w:name="_GoBack"/>
      <w:bookmarkEnd w:id="0"/>
    </w:p>
    <w:p w:rsidR="002F660F" w:rsidRDefault="00671267" w:rsidP="002F660F">
      <w:pPr>
        <w:pStyle w:val="ListParagraph"/>
        <w:numPr>
          <w:ilvl w:val="0"/>
          <w:numId w:val="18"/>
        </w:numPr>
        <w:autoSpaceDE w:val="0"/>
        <w:autoSpaceDN w:val="0"/>
        <w:adjustRightInd w:val="0"/>
        <w:spacing w:after="0" w:line="240" w:lineRule="auto"/>
        <w:ind w:left="1368"/>
        <w:rPr>
          <w:rFonts w:ascii="Times New Roman" w:hAnsi="Times New Roman" w:cs="Times New Roman"/>
          <w:bCs/>
          <w:sz w:val="24"/>
          <w:szCs w:val="24"/>
        </w:rPr>
      </w:pPr>
      <w:r w:rsidRPr="00671267">
        <w:rPr>
          <w:rFonts w:ascii="Times New Roman" w:hAnsi="Times New Roman" w:cs="Times New Roman"/>
          <w:bCs/>
          <w:sz w:val="24"/>
          <w:szCs w:val="24"/>
        </w:rPr>
        <w:t>Augments current cleaning protocols for prevention o</w:t>
      </w:r>
      <w:r w:rsidR="002F660F">
        <w:rPr>
          <w:rFonts w:ascii="Times New Roman" w:hAnsi="Times New Roman" w:cs="Times New Roman"/>
          <w:bCs/>
          <w:sz w:val="24"/>
          <w:szCs w:val="24"/>
        </w:rPr>
        <w:t>f coronavirus (COVID-19) spread</w:t>
      </w:r>
    </w:p>
    <w:p w:rsidR="002F660F" w:rsidRDefault="00671267" w:rsidP="002F660F">
      <w:pPr>
        <w:pStyle w:val="ListParagraph"/>
        <w:numPr>
          <w:ilvl w:val="0"/>
          <w:numId w:val="18"/>
        </w:numPr>
        <w:autoSpaceDE w:val="0"/>
        <w:autoSpaceDN w:val="0"/>
        <w:adjustRightInd w:val="0"/>
        <w:spacing w:after="0" w:line="240" w:lineRule="auto"/>
        <w:ind w:left="1368"/>
        <w:rPr>
          <w:rFonts w:ascii="Times New Roman" w:hAnsi="Times New Roman" w:cs="Times New Roman"/>
          <w:bCs/>
          <w:sz w:val="24"/>
          <w:szCs w:val="24"/>
        </w:rPr>
      </w:pPr>
      <w:r w:rsidRPr="002F660F">
        <w:rPr>
          <w:rFonts w:ascii="Times New Roman" w:hAnsi="Times New Roman" w:cs="Times New Roman"/>
          <w:bCs/>
          <w:sz w:val="24"/>
          <w:szCs w:val="24"/>
        </w:rPr>
        <w:t xml:space="preserve">Expedites medical room turnover through cleaning and set up </w:t>
      </w:r>
    </w:p>
    <w:p w:rsidR="002F660F" w:rsidRDefault="00671267" w:rsidP="002F660F">
      <w:pPr>
        <w:pStyle w:val="ListParagraph"/>
        <w:numPr>
          <w:ilvl w:val="0"/>
          <w:numId w:val="18"/>
        </w:numPr>
        <w:autoSpaceDE w:val="0"/>
        <w:autoSpaceDN w:val="0"/>
        <w:adjustRightInd w:val="0"/>
        <w:spacing w:after="0" w:line="240" w:lineRule="auto"/>
        <w:ind w:left="1368"/>
        <w:rPr>
          <w:rFonts w:ascii="Times New Roman" w:hAnsi="Times New Roman" w:cs="Times New Roman"/>
          <w:bCs/>
          <w:sz w:val="24"/>
          <w:szCs w:val="24"/>
        </w:rPr>
      </w:pPr>
      <w:r w:rsidRPr="002F660F">
        <w:rPr>
          <w:rFonts w:ascii="Times New Roman" w:hAnsi="Times New Roman" w:cs="Times New Roman"/>
          <w:bCs/>
          <w:sz w:val="24"/>
          <w:szCs w:val="24"/>
        </w:rPr>
        <w:t>Oversees and manages PPE and general supply inventories for the clinics at large</w:t>
      </w:r>
    </w:p>
    <w:p w:rsidR="00671267" w:rsidRPr="002F660F" w:rsidRDefault="00671267" w:rsidP="002F660F">
      <w:pPr>
        <w:pStyle w:val="ListParagraph"/>
        <w:numPr>
          <w:ilvl w:val="0"/>
          <w:numId w:val="18"/>
        </w:numPr>
        <w:autoSpaceDE w:val="0"/>
        <w:autoSpaceDN w:val="0"/>
        <w:adjustRightInd w:val="0"/>
        <w:spacing w:after="0" w:line="240" w:lineRule="auto"/>
        <w:ind w:left="1368"/>
        <w:rPr>
          <w:rFonts w:ascii="Times New Roman" w:hAnsi="Times New Roman" w:cs="Times New Roman"/>
          <w:bCs/>
          <w:sz w:val="24"/>
          <w:szCs w:val="24"/>
        </w:rPr>
      </w:pPr>
      <w:r w:rsidRPr="002F660F">
        <w:rPr>
          <w:rFonts w:ascii="Times New Roman" w:hAnsi="Times New Roman" w:cs="Times New Roman"/>
          <w:bCs/>
          <w:sz w:val="24"/>
          <w:szCs w:val="24"/>
        </w:rPr>
        <w:t>Additional tasks may be assigned by the supervisor or designee</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REQUIRED SAFETY PRECAUTIONS</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1.</w:t>
      </w:r>
      <w:r w:rsidRPr="00671267">
        <w:rPr>
          <w:rFonts w:ascii="Times New Roman" w:hAnsi="Times New Roman" w:cs="Times New Roman"/>
          <w:bCs/>
          <w:sz w:val="24"/>
          <w:szCs w:val="24"/>
        </w:rPr>
        <w:tab/>
        <w:t>Follow all reasonable safety precautions for chemical use</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2.</w:t>
      </w:r>
      <w:r w:rsidRPr="00671267">
        <w:rPr>
          <w:rFonts w:ascii="Times New Roman" w:hAnsi="Times New Roman" w:cs="Times New Roman"/>
          <w:bCs/>
          <w:sz w:val="24"/>
          <w:szCs w:val="24"/>
        </w:rPr>
        <w:tab/>
        <w:t>Only use clinic-provided supplies and cleaning agents</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3.</w:t>
      </w:r>
      <w:r w:rsidRPr="00671267">
        <w:rPr>
          <w:rFonts w:ascii="Times New Roman" w:hAnsi="Times New Roman" w:cs="Times New Roman"/>
          <w:bCs/>
          <w:sz w:val="24"/>
          <w:szCs w:val="24"/>
        </w:rPr>
        <w:tab/>
        <w:t>Observe contact time requirements for all disinfecting agents</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4.</w:t>
      </w:r>
      <w:r w:rsidRPr="00671267">
        <w:rPr>
          <w:rFonts w:ascii="Times New Roman" w:hAnsi="Times New Roman" w:cs="Times New Roman"/>
          <w:bCs/>
          <w:sz w:val="24"/>
          <w:szCs w:val="24"/>
        </w:rPr>
        <w:tab/>
        <w:t>Wear gloves and eye protection when using any cleaning agents</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5.</w:t>
      </w:r>
      <w:r w:rsidRPr="00671267">
        <w:rPr>
          <w:rFonts w:ascii="Times New Roman" w:hAnsi="Times New Roman" w:cs="Times New Roman"/>
          <w:bCs/>
          <w:sz w:val="24"/>
          <w:szCs w:val="24"/>
        </w:rPr>
        <w:tab/>
        <w:t>Wear a surgical mask if sensitive to cleaning agents</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6.</w:t>
      </w:r>
      <w:r w:rsidRPr="00671267">
        <w:rPr>
          <w:rFonts w:ascii="Times New Roman" w:hAnsi="Times New Roman" w:cs="Times New Roman"/>
          <w:bCs/>
          <w:sz w:val="24"/>
          <w:szCs w:val="24"/>
        </w:rPr>
        <w:tab/>
        <w:t>Disinfect utility gloves by washing them as you would wash your hands.</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7.</w:t>
      </w:r>
      <w:r w:rsidRPr="00671267">
        <w:rPr>
          <w:rFonts w:ascii="Times New Roman" w:hAnsi="Times New Roman" w:cs="Times New Roman"/>
          <w:bCs/>
          <w:sz w:val="24"/>
          <w:szCs w:val="24"/>
        </w:rPr>
        <w:tab/>
        <w:t>Replace utility gloves immediately if punctured, torn, or worn</w:t>
      </w:r>
    </w:p>
    <w:p w:rsidR="00671267" w:rsidRPr="00671267" w:rsidRDefault="00671267" w:rsidP="00671267">
      <w:pPr>
        <w:pStyle w:val="ListParagraph"/>
        <w:autoSpaceDE w:val="0"/>
        <w:autoSpaceDN w:val="0"/>
        <w:adjustRightInd w:val="0"/>
        <w:spacing w:after="0" w:line="240" w:lineRule="auto"/>
        <w:ind w:left="1080"/>
        <w:rPr>
          <w:rFonts w:ascii="Times New Roman" w:hAnsi="Times New Roman" w:cs="Times New Roman"/>
          <w:bCs/>
          <w:sz w:val="24"/>
          <w:szCs w:val="24"/>
        </w:rPr>
      </w:pPr>
      <w:r w:rsidRPr="00671267">
        <w:rPr>
          <w:rFonts w:ascii="Times New Roman" w:hAnsi="Times New Roman" w:cs="Times New Roman"/>
          <w:bCs/>
          <w:sz w:val="24"/>
          <w:szCs w:val="24"/>
        </w:rPr>
        <w:t>8.</w:t>
      </w:r>
      <w:r w:rsidRPr="00671267">
        <w:rPr>
          <w:rFonts w:ascii="Times New Roman" w:hAnsi="Times New Roman" w:cs="Times New Roman"/>
          <w:bCs/>
          <w:sz w:val="24"/>
          <w:szCs w:val="24"/>
        </w:rPr>
        <w:tab/>
        <w:t>Never mix bleach with other cleaning agents as this may cause inhalation injury</w:t>
      </w:r>
    </w:p>
    <w:p w:rsidR="00E733F4" w:rsidRPr="00E733F4" w:rsidRDefault="00E733F4" w:rsidP="00671267">
      <w:pPr>
        <w:pStyle w:val="ListParagraph"/>
        <w:autoSpaceDE w:val="0"/>
        <w:autoSpaceDN w:val="0"/>
        <w:adjustRightInd w:val="0"/>
        <w:spacing w:after="0" w:line="240" w:lineRule="auto"/>
        <w:ind w:left="1080"/>
        <w:rPr>
          <w:rFonts w:ascii="Times New Roman" w:hAnsi="Times New Roman" w:cs="Times New Roman"/>
          <w:bCs/>
          <w:sz w:val="24"/>
          <w:szCs w:val="24"/>
        </w:rPr>
      </w:pPr>
    </w:p>
    <w:p w:rsidR="000A47D5" w:rsidRPr="00E733F4" w:rsidRDefault="000A47D5" w:rsidP="000A47D5">
      <w:pPr>
        <w:pStyle w:val="ListParagraph"/>
        <w:autoSpaceDE w:val="0"/>
        <w:autoSpaceDN w:val="0"/>
        <w:adjustRightInd w:val="0"/>
        <w:spacing w:after="0" w:line="240" w:lineRule="auto"/>
        <w:ind w:left="1080"/>
        <w:rPr>
          <w:rFonts w:ascii="Times New Roman" w:hAnsi="Times New Roman" w:cs="Times New Roman"/>
          <w:bCs/>
          <w:sz w:val="24"/>
          <w:szCs w:val="24"/>
          <w:u w:val="single"/>
        </w:rPr>
      </w:pPr>
    </w:p>
    <w:sectPr w:rsidR="000A47D5" w:rsidRPr="00E733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A0" w:rsidRDefault="002D79A0" w:rsidP="002D79A0">
      <w:pPr>
        <w:spacing w:after="0" w:line="240" w:lineRule="auto"/>
      </w:pPr>
      <w:r>
        <w:separator/>
      </w:r>
    </w:p>
  </w:endnote>
  <w:endnote w:type="continuationSeparator" w:id="0">
    <w:p w:rsidR="002D79A0" w:rsidRDefault="002D79A0" w:rsidP="002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A0" w:rsidRDefault="002D79A0" w:rsidP="002D79A0">
    <w:pPr>
      <w:pStyle w:val="Default"/>
    </w:pPr>
  </w:p>
  <w:p w:rsidR="002D79A0" w:rsidRDefault="002D79A0" w:rsidP="002D79A0">
    <w:pPr>
      <w:pStyle w:val="Footer"/>
      <w:rPr>
        <w:i/>
        <w:iCs/>
        <w:sz w:val="20"/>
        <w:szCs w:val="20"/>
      </w:rPr>
    </w:pPr>
    <w:r>
      <w:t xml:space="preserve"> </w:t>
    </w:r>
    <w:r w:rsidRPr="002D79A0">
      <w:rPr>
        <w:i/>
        <w:iCs/>
        <w:sz w:val="20"/>
        <w:szCs w:val="20"/>
      </w:rPr>
      <w:t>This policy</w:t>
    </w:r>
    <w:r>
      <w:rPr>
        <w:i/>
        <w:iCs/>
        <w:sz w:val="20"/>
        <w:szCs w:val="20"/>
      </w:rPr>
      <w:t>/</w:t>
    </w:r>
    <w:r w:rsidRPr="002D79A0">
      <w:rPr>
        <w:i/>
        <w:iCs/>
        <w:sz w:val="20"/>
        <w:szCs w:val="20"/>
      </w:rPr>
      <w:t xml:space="preserve"> procedure shall be periodically reviewed and updated consistent with the requirements and standards established by the Board of Directors and by Health Center management, Federal and State law and regulations, and applicable accrediting and review organizations. </w:t>
    </w:r>
  </w:p>
  <w:p w:rsidR="002D79A0" w:rsidRDefault="002D79A0" w:rsidP="002D79A0">
    <w:pPr>
      <w:pStyle w:val="Footer"/>
      <w:rPr>
        <w:sz w:val="20"/>
        <w:szCs w:val="20"/>
      </w:rPr>
    </w:pPr>
    <w:r w:rsidRPr="002D79A0">
      <w:rPr>
        <w:sz w:val="20"/>
        <w:szCs w:val="20"/>
      </w:rPr>
      <w:t xml:space="preserve">KTCH </w:t>
    </w:r>
    <w:r w:rsidR="00946CDE">
      <w:rPr>
        <w:sz w:val="20"/>
        <w:szCs w:val="20"/>
      </w:rPr>
      <w:t>-----</w:t>
    </w:r>
    <w:r w:rsidR="00E960F3">
      <w:rPr>
        <w:sz w:val="20"/>
        <w:szCs w:val="20"/>
      </w:rPr>
      <w:t xml:space="preserve">                                 </w:t>
    </w:r>
    <w:r>
      <w:rPr>
        <w:sz w:val="20"/>
        <w:szCs w:val="20"/>
      </w:rPr>
      <w:t xml:space="preserve"> </w:t>
    </w:r>
    <w:r w:rsidRPr="002D79A0">
      <w:rPr>
        <w:sz w:val="20"/>
        <w:szCs w:val="20"/>
      </w:rPr>
      <w:t xml:space="preserve">Approved: </w:t>
    </w:r>
    <w:r w:rsidR="00946CDE">
      <w:rPr>
        <w:sz w:val="20"/>
        <w:szCs w:val="20"/>
      </w:rPr>
      <w:t>--------</w:t>
    </w:r>
    <w:r w:rsidR="00232DF8">
      <w:rPr>
        <w:sz w:val="20"/>
        <w:szCs w:val="20"/>
      </w:rPr>
      <w:tab/>
      <w:t xml:space="preserve">                  </w:t>
    </w:r>
    <w:r w:rsidR="00E960F3">
      <w:rPr>
        <w:sz w:val="20"/>
        <w:szCs w:val="20"/>
      </w:rPr>
      <w:t xml:space="preserve">                                                                                 </w:t>
    </w:r>
    <w:r w:rsidR="00232DF8">
      <w:rPr>
        <w:sz w:val="20"/>
        <w:szCs w:val="20"/>
      </w:rPr>
      <w:t xml:space="preserve"> </w:t>
    </w:r>
    <w:r w:rsidR="00580ECB">
      <w:rPr>
        <w:sz w:val="20"/>
        <w:szCs w:val="20"/>
      </w:rPr>
      <w:t>Revi</w:t>
    </w:r>
    <w:r w:rsidRPr="002D79A0">
      <w:rPr>
        <w:sz w:val="20"/>
        <w:szCs w:val="20"/>
      </w:rPr>
      <w:t xml:space="preserve">sed: </w:t>
    </w:r>
    <w:r w:rsidR="00E960F3">
      <w:rPr>
        <w:sz w:val="20"/>
        <w:szCs w:val="20"/>
      </w:rPr>
      <w:t>------</w:t>
    </w:r>
  </w:p>
  <w:p w:rsidR="00E56F85" w:rsidRPr="002D79A0" w:rsidRDefault="00E56F85" w:rsidP="002D79A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A0" w:rsidRDefault="002D79A0" w:rsidP="002D79A0">
      <w:pPr>
        <w:spacing w:after="0" w:line="240" w:lineRule="auto"/>
      </w:pPr>
      <w:r>
        <w:separator/>
      </w:r>
    </w:p>
  </w:footnote>
  <w:footnote w:type="continuationSeparator" w:id="0">
    <w:p w:rsidR="002D79A0" w:rsidRDefault="002D79A0" w:rsidP="002D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ECB" w:rsidRPr="002D79A0" w:rsidRDefault="00580ECB" w:rsidP="00580ECB">
    <w:pPr>
      <w:autoSpaceDE w:val="0"/>
      <w:autoSpaceDN w:val="0"/>
      <w:adjustRightInd w:val="0"/>
      <w:spacing w:after="0" w:line="240" w:lineRule="auto"/>
      <w:jc w:val="center"/>
      <w:rPr>
        <w:rFonts w:asciiTheme="majorHAnsi" w:hAnsiTheme="majorHAnsi" w:cs="Arial"/>
        <w:b/>
        <w:bCs/>
        <w:sz w:val="28"/>
        <w:szCs w:val="28"/>
      </w:rPr>
    </w:pPr>
    <w:r w:rsidRPr="002D79A0">
      <w:rPr>
        <w:rFonts w:asciiTheme="majorHAnsi" w:hAnsiTheme="majorHAnsi" w:cs="Arial"/>
        <w:b/>
        <w:bCs/>
        <w:sz w:val="28"/>
        <w:szCs w:val="28"/>
      </w:rPr>
      <w:t>KATY TRAIL COMMUNITY HEALTH</w:t>
    </w:r>
  </w:p>
  <w:p w:rsidR="00580ECB" w:rsidRPr="00580ECB" w:rsidRDefault="000E3C23" w:rsidP="00580ECB">
    <w:pPr>
      <w:autoSpaceDE w:val="0"/>
      <w:autoSpaceDN w:val="0"/>
      <w:adjustRightInd w:val="0"/>
      <w:spacing w:after="0" w:line="240" w:lineRule="auto"/>
      <w:jc w:val="center"/>
      <w:rPr>
        <w:rFonts w:asciiTheme="majorHAnsi" w:hAnsiTheme="majorHAnsi" w:cs="Arial"/>
        <w:b/>
        <w:bCs/>
        <w:sz w:val="28"/>
        <w:szCs w:val="28"/>
      </w:rPr>
    </w:pPr>
    <w:r>
      <w:rPr>
        <w:rFonts w:asciiTheme="majorHAnsi" w:hAnsiTheme="majorHAnsi" w:cs="Arial"/>
        <w:b/>
        <w:bCs/>
        <w:sz w:val="28"/>
        <w:szCs w:val="28"/>
      </w:rPr>
      <w:t>Emergency</w:t>
    </w:r>
    <w:r w:rsidR="00580ECB" w:rsidRPr="002D79A0">
      <w:rPr>
        <w:rFonts w:asciiTheme="majorHAnsi" w:hAnsiTheme="majorHAnsi" w:cs="Arial"/>
        <w:b/>
        <w:bCs/>
        <w:sz w:val="28"/>
        <w:szCs w:val="28"/>
      </w:rPr>
      <w:t xml:space="preserve">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22C"/>
    <w:multiLevelType w:val="hybridMultilevel"/>
    <w:tmpl w:val="CD7EFE14"/>
    <w:lvl w:ilvl="0" w:tplc="EE1C603C">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9E04FF1"/>
    <w:multiLevelType w:val="hybridMultilevel"/>
    <w:tmpl w:val="0F2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D1437"/>
    <w:multiLevelType w:val="hybridMultilevel"/>
    <w:tmpl w:val="5C62B7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0C4E25"/>
    <w:multiLevelType w:val="hybridMultilevel"/>
    <w:tmpl w:val="F67A5384"/>
    <w:lvl w:ilvl="0" w:tplc="99D037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61509"/>
    <w:multiLevelType w:val="hybridMultilevel"/>
    <w:tmpl w:val="7B004584"/>
    <w:lvl w:ilvl="0" w:tplc="3D8EC7F2">
      <w:numFmt w:val="bullet"/>
      <w:lvlText w:val=""/>
      <w:lvlJc w:val="left"/>
      <w:pPr>
        <w:ind w:left="3104" w:hanging="360"/>
      </w:pPr>
      <w:rPr>
        <w:rFonts w:ascii="Symbol" w:eastAsia="Symbol" w:hAnsi="Symbol" w:cs="Symbol" w:hint="default"/>
        <w:w w:val="99"/>
        <w:sz w:val="24"/>
        <w:szCs w:val="24"/>
      </w:rPr>
    </w:lvl>
    <w:lvl w:ilvl="1" w:tplc="242E7E36">
      <w:numFmt w:val="bullet"/>
      <w:lvlText w:val="•"/>
      <w:lvlJc w:val="left"/>
      <w:pPr>
        <w:ind w:left="3922" w:hanging="360"/>
      </w:pPr>
      <w:rPr>
        <w:rFonts w:hint="default"/>
      </w:rPr>
    </w:lvl>
    <w:lvl w:ilvl="2" w:tplc="4B8CB830">
      <w:numFmt w:val="bullet"/>
      <w:lvlText w:val="•"/>
      <w:lvlJc w:val="left"/>
      <w:pPr>
        <w:ind w:left="4744" w:hanging="360"/>
      </w:pPr>
      <w:rPr>
        <w:rFonts w:hint="default"/>
      </w:rPr>
    </w:lvl>
    <w:lvl w:ilvl="3" w:tplc="8E3614EC">
      <w:numFmt w:val="bullet"/>
      <w:lvlText w:val="•"/>
      <w:lvlJc w:val="left"/>
      <w:pPr>
        <w:ind w:left="5566" w:hanging="360"/>
      </w:pPr>
      <w:rPr>
        <w:rFonts w:hint="default"/>
      </w:rPr>
    </w:lvl>
    <w:lvl w:ilvl="4" w:tplc="FCE479C2">
      <w:numFmt w:val="bullet"/>
      <w:lvlText w:val="•"/>
      <w:lvlJc w:val="left"/>
      <w:pPr>
        <w:ind w:left="6388" w:hanging="360"/>
      </w:pPr>
      <w:rPr>
        <w:rFonts w:hint="default"/>
      </w:rPr>
    </w:lvl>
    <w:lvl w:ilvl="5" w:tplc="67B29A6E">
      <w:numFmt w:val="bullet"/>
      <w:lvlText w:val="•"/>
      <w:lvlJc w:val="left"/>
      <w:pPr>
        <w:ind w:left="7210" w:hanging="360"/>
      </w:pPr>
      <w:rPr>
        <w:rFonts w:hint="default"/>
      </w:rPr>
    </w:lvl>
    <w:lvl w:ilvl="6" w:tplc="F46A1B9A">
      <w:numFmt w:val="bullet"/>
      <w:lvlText w:val="•"/>
      <w:lvlJc w:val="left"/>
      <w:pPr>
        <w:ind w:left="8032" w:hanging="360"/>
      </w:pPr>
      <w:rPr>
        <w:rFonts w:hint="default"/>
      </w:rPr>
    </w:lvl>
    <w:lvl w:ilvl="7" w:tplc="34FADC4A">
      <w:numFmt w:val="bullet"/>
      <w:lvlText w:val="•"/>
      <w:lvlJc w:val="left"/>
      <w:pPr>
        <w:ind w:left="8854" w:hanging="360"/>
      </w:pPr>
      <w:rPr>
        <w:rFonts w:hint="default"/>
      </w:rPr>
    </w:lvl>
    <w:lvl w:ilvl="8" w:tplc="847ADAF6">
      <w:numFmt w:val="bullet"/>
      <w:lvlText w:val="•"/>
      <w:lvlJc w:val="left"/>
      <w:pPr>
        <w:ind w:left="9676" w:hanging="360"/>
      </w:pPr>
      <w:rPr>
        <w:rFonts w:hint="default"/>
      </w:rPr>
    </w:lvl>
  </w:abstractNum>
  <w:abstractNum w:abstractNumId="5" w15:restartNumberingAfterBreak="0">
    <w:nsid w:val="3D082869"/>
    <w:multiLevelType w:val="multilevel"/>
    <w:tmpl w:val="B2B09584"/>
    <w:lvl w:ilvl="0">
      <w:start w:val="1"/>
      <w:numFmt w:val="decimal"/>
      <w:lvlText w:val="%1)"/>
      <w:lvlJc w:val="left"/>
      <w:pPr>
        <w:ind w:left="12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3747E4"/>
    <w:multiLevelType w:val="hybridMultilevel"/>
    <w:tmpl w:val="6B30A1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546BE9"/>
    <w:multiLevelType w:val="hybridMultilevel"/>
    <w:tmpl w:val="229AF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7B1236"/>
    <w:multiLevelType w:val="hybridMultilevel"/>
    <w:tmpl w:val="B412A422"/>
    <w:lvl w:ilvl="0" w:tplc="1AFC78A8">
      <w:numFmt w:val="bullet"/>
      <w:lvlText w:val=""/>
      <w:lvlJc w:val="left"/>
      <w:pPr>
        <w:ind w:left="3104" w:hanging="360"/>
      </w:pPr>
      <w:rPr>
        <w:rFonts w:ascii="Symbol" w:eastAsia="Symbol" w:hAnsi="Symbol" w:cs="Symbol" w:hint="default"/>
        <w:w w:val="99"/>
        <w:sz w:val="24"/>
        <w:szCs w:val="24"/>
      </w:rPr>
    </w:lvl>
    <w:lvl w:ilvl="1" w:tplc="3FA60F9A">
      <w:numFmt w:val="bullet"/>
      <w:lvlText w:val="•"/>
      <w:lvlJc w:val="left"/>
      <w:pPr>
        <w:ind w:left="3922" w:hanging="360"/>
      </w:pPr>
      <w:rPr>
        <w:rFonts w:hint="default"/>
      </w:rPr>
    </w:lvl>
    <w:lvl w:ilvl="2" w:tplc="F7506130">
      <w:numFmt w:val="bullet"/>
      <w:lvlText w:val="•"/>
      <w:lvlJc w:val="left"/>
      <w:pPr>
        <w:ind w:left="4744" w:hanging="360"/>
      </w:pPr>
      <w:rPr>
        <w:rFonts w:hint="default"/>
      </w:rPr>
    </w:lvl>
    <w:lvl w:ilvl="3" w:tplc="EBAA900C">
      <w:numFmt w:val="bullet"/>
      <w:lvlText w:val="•"/>
      <w:lvlJc w:val="left"/>
      <w:pPr>
        <w:ind w:left="5566" w:hanging="360"/>
      </w:pPr>
      <w:rPr>
        <w:rFonts w:hint="default"/>
      </w:rPr>
    </w:lvl>
    <w:lvl w:ilvl="4" w:tplc="B1FEE272">
      <w:numFmt w:val="bullet"/>
      <w:lvlText w:val="•"/>
      <w:lvlJc w:val="left"/>
      <w:pPr>
        <w:ind w:left="6388" w:hanging="360"/>
      </w:pPr>
      <w:rPr>
        <w:rFonts w:hint="default"/>
      </w:rPr>
    </w:lvl>
    <w:lvl w:ilvl="5" w:tplc="F474C07A">
      <w:numFmt w:val="bullet"/>
      <w:lvlText w:val="•"/>
      <w:lvlJc w:val="left"/>
      <w:pPr>
        <w:ind w:left="7210" w:hanging="360"/>
      </w:pPr>
      <w:rPr>
        <w:rFonts w:hint="default"/>
      </w:rPr>
    </w:lvl>
    <w:lvl w:ilvl="6" w:tplc="912012EA">
      <w:numFmt w:val="bullet"/>
      <w:lvlText w:val="•"/>
      <w:lvlJc w:val="left"/>
      <w:pPr>
        <w:ind w:left="8032" w:hanging="360"/>
      </w:pPr>
      <w:rPr>
        <w:rFonts w:hint="default"/>
      </w:rPr>
    </w:lvl>
    <w:lvl w:ilvl="7" w:tplc="E230C9A0">
      <w:numFmt w:val="bullet"/>
      <w:lvlText w:val="•"/>
      <w:lvlJc w:val="left"/>
      <w:pPr>
        <w:ind w:left="8854" w:hanging="360"/>
      </w:pPr>
      <w:rPr>
        <w:rFonts w:hint="default"/>
      </w:rPr>
    </w:lvl>
    <w:lvl w:ilvl="8" w:tplc="7F4AAE64">
      <w:numFmt w:val="bullet"/>
      <w:lvlText w:val="•"/>
      <w:lvlJc w:val="left"/>
      <w:pPr>
        <w:ind w:left="9676" w:hanging="360"/>
      </w:pPr>
      <w:rPr>
        <w:rFonts w:hint="default"/>
      </w:rPr>
    </w:lvl>
  </w:abstractNum>
  <w:abstractNum w:abstractNumId="9" w15:restartNumberingAfterBreak="0">
    <w:nsid w:val="569008A5"/>
    <w:multiLevelType w:val="hybridMultilevel"/>
    <w:tmpl w:val="F7E6D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205F8"/>
    <w:multiLevelType w:val="hybridMultilevel"/>
    <w:tmpl w:val="5EC083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B92C4B"/>
    <w:multiLevelType w:val="hybridMultilevel"/>
    <w:tmpl w:val="C80E5DEA"/>
    <w:lvl w:ilvl="0" w:tplc="0409000F">
      <w:start w:val="1"/>
      <w:numFmt w:val="decimal"/>
      <w:lvlText w:val="%1."/>
      <w:lvlJc w:val="left"/>
      <w:pPr>
        <w:tabs>
          <w:tab w:val="num" w:pos="1800"/>
        </w:tabs>
        <w:ind w:left="1800" w:hanging="360"/>
      </w:pPr>
    </w:lvl>
    <w:lvl w:ilvl="1" w:tplc="E16CACE6">
      <w:start w:val="1"/>
      <w:numFmt w:val="lowerLetter"/>
      <w:lvlText w:val="%2."/>
      <w:lvlJc w:val="left"/>
      <w:pPr>
        <w:tabs>
          <w:tab w:val="num" w:pos="2160"/>
        </w:tabs>
        <w:ind w:left="2160" w:hanging="360"/>
      </w:pPr>
      <w:rPr>
        <w:b w:val="0"/>
      </w:rPr>
    </w:lvl>
    <w:lvl w:ilvl="2" w:tplc="0409001B">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rPr>
        <w:rFonts w:ascii="Times New Roman" w:eastAsia="Times New Roman" w:hAnsi="Times New Roman" w:cs="Times New Roman"/>
      </w:rPr>
    </w:lvl>
    <w:lvl w:ilvl="4" w:tplc="04090019">
      <w:start w:val="1"/>
      <w:numFmt w:val="bullet"/>
      <w:lvlText w:val=""/>
      <w:lvlJc w:val="left"/>
      <w:pPr>
        <w:tabs>
          <w:tab w:val="num" w:pos="4680"/>
        </w:tabs>
        <w:ind w:left="4680" w:hanging="360"/>
      </w:pPr>
      <w:rPr>
        <w:rFonts w:ascii="Symbol" w:hAnsi="Symbol" w:hint="default"/>
      </w:rPr>
    </w:lvl>
    <w:lvl w:ilvl="5" w:tplc="04090017">
      <w:start w:val="1"/>
      <w:numFmt w:val="lowerLetter"/>
      <w:lvlText w:val="%6)"/>
      <w:lvlJc w:val="left"/>
      <w:pPr>
        <w:tabs>
          <w:tab w:val="num" w:pos="5580"/>
        </w:tabs>
        <w:ind w:left="5580" w:hanging="360"/>
      </w:pPr>
    </w:lvl>
    <w:lvl w:ilvl="6" w:tplc="0409000F">
      <w:start w:val="1"/>
      <w:numFmt w:val="decimal"/>
      <w:lvlText w:val="%7."/>
      <w:lvlJc w:val="left"/>
      <w:pPr>
        <w:tabs>
          <w:tab w:val="num" w:pos="6300"/>
        </w:tabs>
        <w:ind w:left="6300" w:hanging="360"/>
      </w:pPr>
      <w:rPr>
        <w:rFonts w:hint="default"/>
      </w:r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24E25C3"/>
    <w:multiLevelType w:val="hybridMultilevel"/>
    <w:tmpl w:val="0CEE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E169D"/>
    <w:multiLevelType w:val="hybridMultilevel"/>
    <w:tmpl w:val="67DCF058"/>
    <w:lvl w:ilvl="0" w:tplc="1038BA40">
      <w:start w:val="1"/>
      <w:numFmt w:val="decimal"/>
      <w:lvlText w:val="%1."/>
      <w:lvlJc w:val="left"/>
      <w:pPr>
        <w:ind w:left="2115" w:hanging="360"/>
      </w:pPr>
      <w:rPr>
        <w:rFonts w:ascii="Times New Roman" w:eastAsia="Times New Roman" w:hAnsi="Times New Roman" w:cs="Times New Roman" w:hint="default"/>
        <w:b/>
        <w:bCs/>
        <w:i/>
        <w:w w:val="99"/>
        <w:sz w:val="24"/>
        <w:szCs w:val="24"/>
      </w:rPr>
    </w:lvl>
    <w:lvl w:ilvl="1" w:tplc="DC7AB796">
      <w:start w:val="1"/>
      <w:numFmt w:val="lowerLetter"/>
      <w:lvlText w:val="%2)"/>
      <w:lvlJc w:val="left"/>
      <w:pPr>
        <w:ind w:left="3104" w:hanging="360"/>
      </w:pPr>
      <w:rPr>
        <w:rFonts w:ascii="Times New Roman" w:eastAsia="Times New Roman" w:hAnsi="Times New Roman" w:cs="Times New Roman" w:hint="default"/>
        <w:w w:val="99"/>
        <w:sz w:val="24"/>
        <w:szCs w:val="24"/>
      </w:rPr>
    </w:lvl>
    <w:lvl w:ilvl="2" w:tplc="887EC26E">
      <w:numFmt w:val="bullet"/>
      <w:lvlText w:val="•"/>
      <w:lvlJc w:val="left"/>
      <w:pPr>
        <w:ind w:left="4013" w:hanging="360"/>
      </w:pPr>
      <w:rPr>
        <w:rFonts w:hint="default"/>
      </w:rPr>
    </w:lvl>
    <w:lvl w:ilvl="3" w:tplc="69D8E720">
      <w:numFmt w:val="bullet"/>
      <w:lvlText w:val="•"/>
      <w:lvlJc w:val="left"/>
      <w:pPr>
        <w:ind w:left="4926" w:hanging="360"/>
      </w:pPr>
      <w:rPr>
        <w:rFonts w:hint="default"/>
      </w:rPr>
    </w:lvl>
    <w:lvl w:ilvl="4" w:tplc="6C9C38FC">
      <w:numFmt w:val="bullet"/>
      <w:lvlText w:val="•"/>
      <w:lvlJc w:val="left"/>
      <w:pPr>
        <w:ind w:left="5840" w:hanging="360"/>
      </w:pPr>
      <w:rPr>
        <w:rFonts w:hint="default"/>
      </w:rPr>
    </w:lvl>
    <w:lvl w:ilvl="5" w:tplc="77BCEEA8">
      <w:numFmt w:val="bullet"/>
      <w:lvlText w:val="•"/>
      <w:lvlJc w:val="left"/>
      <w:pPr>
        <w:ind w:left="6753" w:hanging="360"/>
      </w:pPr>
      <w:rPr>
        <w:rFonts w:hint="default"/>
      </w:rPr>
    </w:lvl>
    <w:lvl w:ilvl="6" w:tplc="5A389014">
      <w:numFmt w:val="bullet"/>
      <w:lvlText w:val="•"/>
      <w:lvlJc w:val="left"/>
      <w:pPr>
        <w:ind w:left="7666" w:hanging="360"/>
      </w:pPr>
      <w:rPr>
        <w:rFonts w:hint="default"/>
      </w:rPr>
    </w:lvl>
    <w:lvl w:ilvl="7" w:tplc="EC9A6D8A">
      <w:numFmt w:val="bullet"/>
      <w:lvlText w:val="•"/>
      <w:lvlJc w:val="left"/>
      <w:pPr>
        <w:ind w:left="8580" w:hanging="360"/>
      </w:pPr>
      <w:rPr>
        <w:rFonts w:hint="default"/>
      </w:rPr>
    </w:lvl>
    <w:lvl w:ilvl="8" w:tplc="ABD8047A">
      <w:numFmt w:val="bullet"/>
      <w:lvlText w:val="•"/>
      <w:lvlJc w:val="left"/>
      <w:pPr>
        <w:ind w:left="9493" w:hanging="360"/>
      </w:pPr>
      <w:rPr>
        <w:rFonts w:hint="default"/>
      </w:rPr>
    </w:lvl>
  </w:abstractNum>
  <w:abstractNum w:abstractNumId="14" w15:restartNumberingAfterBreak="0">
    <w:nsid w:val="689C7557"/>
    <w:multiLevelType w:val="hybridMultilevel"/>
    <w:tmpl w:val="FC3E9770"/>
    <w:lvl w:ilvl="0" w:tplc="64102092">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82EC0"/>
    <w:multiLevelType w:val="hybridMultilevel"/>
    <w:tmpl w:val="19E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A7CDB"/>
    <w:multiLevelType w:val="hybridMultilevel"/>
    <w:tmpl w:val="62C482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
  </w:num>
  <w:num w:numId="4">
    <w:abstractNumId w:val="15"/>
  </w:num>
  <w:num w:numId="5">
    <w:abstractNumId w:val="12"/>
  </w:num>
  <w:num w:numId="6">
    <w:abstractNumId w:val="13"/>
  </w:num>
  <w:num w:numId="7">
    <w:abstractNumId w:val="4"/>
  </w:num>
  <w:num w:numId="8">
    <w:abstractNumId w:val="8"/>
  </w:num>
  <w:num w:numId="9">
    <w:abstractNumId w:val="5"/>
  </w:num>
  <w:num w:numId="10">
    <w:abstractNumId w:val="9"/>
  </w:num>
  <w:num w:numId="11">
    <w:abstractNumId w:val="10"/>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A0"/>
    <w:rsid w:val="00015EF1"/>
    <w:rsid w:val="00023181"/>
    <w:rsid w:val="000A0844"/>
    <w:rsid w:val="000A47D5"/>
    <w:rsid w:val="000E3C23"/>
    <w:rsid w:val="00232DF8"/>
    <w:rsid w:val="002D79A0"/>
    <w:rsid w:val="002F619A"/>
    <w:rsid w:val="002F660F"/>
    <w:rsid w:val="00324A6A"/>
    <w:rsid w:val="00357072"/>
    <w:rsid w:val="0047561F"/>
    <w:rsid w:val="00522193"/>
    <w:rsid w:val="00580ECB"/>
    <w:rsid w:val="005F1D2E"/>
    <w:rsid w:val="00633A1B"/>
    <w:rsid w:val="00671267"/>
    <w:rsid w:val="007545DF"/>
    <w:rsid w:val="00780B17"/>
    <w:rsid w:val="008C0216"/>
    <w:rsid w:val="009305B3"/>
    <w:rsid w:val="00946CDE"/>
    <w:rsid w:val="00A80A7F"/>
    <w:rsid w:val="00AD3542"/>
    <w:rsid w:val="00BB1FF4"/>
    <w:rsid w:val="00C14106"/>
    <w:rsid w:val="00C658AD"/>
    <w:rsid w:val="00E56F85"/>
    <w:rsid w:val="00E733F4"/>
    <w:rsid w:val="00E84EFC"/>
    <w:rsid w:val="00E960F3"/>
    <w:rsid w:val="00F17EA0"/>
    <w:rsid w:val="00F7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8387"/>
  <w15:docId w15:val="{93739A5D-5E5F-4BCB-B75E-3F4B3CDA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0A7F"/>
    <w:pPr>
      <w:widowControl w:val="0"/>
      <w:autoSpaceDE w:val="0"/>
      <w:autoSpaceDN w:val="0"/>
      <w:spacing w:after="0" w:line="240" w:lineRule="auto"/>
      <w:ind w:left="1304"/>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A80A7F"/>
    <w:pPr>
      <w:widowControl w:val="0"/>
      <w:autoSpaceDE w:val="0"/>
      <w:autoSpaceDN w:val="0"/>
      <w:spacing w:after="0" w:line="240" w:lineRule="auto"/>
      <w:ind w:left="2115" w:hanging="360"/>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A0"/>
  </w:style>
  <w:style w:type="paragraph" w:styleId="Footer">
    <w:name w:val="footer"/>
    <w:basedOn w:val="Normal"/>
    <w:link w:val="FooterChar"/>
    <w:uiPriority w:val="99"/>
    <w:unhideWhenUsed/>
    <w:rsid w:val="002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A0"/>
  </w:style>
  <w:style w:type="paragraph" w:customStyle="1" w:styleId="Default">
    <w:name w:val="Default"/>
    <w:rsid w:val="002D79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1FF4"/>
    <w:pPr>
      <w:ind w:left="720"/>
      <w:contextualSpacing/>
    </w:pPr>
  </w:style>
  <w:style w:type="table" w:styleId="TableGrid">
    <w:name w:val="Table Grid"/>
    <w:basedOn w:val="TableNormal"/>
    <w:uiPriority w:val="59"/>
    <w:rsid w:val="0052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80A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A7F"/>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A80A7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0A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Steckel, Rebecca</dc:creator>
  <cp:lastModifiedBy>Taft, Chelsey</cp:lastModifiedBy>
  <cp:revision>4</cp:revision>
  <dcterms:created xsi:type="dcterms:W3CDTF">2020-04-13T16:17:00Z</dcterms:created>
  <dcterms:modified xsi:type="dcterms:W3CDTF">2020-04-20T13:36:00Z</dcterms:modified>
</cp:coreProperties>
</file>